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64F710" w14:textId="282E0186" w:rsidR="00B161A8" w:rsidRPr="00B161A8" w:rsidRDefault="00B161A8" w:rsidP="00B161A8">
      <w:pPr>
        <w:jc w:val="center"/>
        <w:rPr>
          <w:rFonts w:ascii="Times New Roman" w:hAnsi="Times New Roman" w:cs="Times New Roman"/>
          <w:b/>
          <w:bCs/>
          <w:sz w:val="28"/>
          <w:szCs w:val="28"/>
        </w:rPr>
      </w:pPr>
      <w:r w:rsidRPr="00B161A8">
        <w:rPr>
          <w:rFonts w:ascii="Times New Roman" w:hAnsi="Times New Roman" w:cs="Times New Roman"/>
          <w:b/>
          <w:bCs/>
          <w:sz w:val="28"/>
          <w:szCs w:val="28"/>
        </w:rPr>
        <w:t>АДМИНИСТРАЦИЯ МУНИЦИПАЛЬНОГО ОБРАЗОВАНИЯ   МОГИЛЬНО-ПОСЕЛЬСКОГО СЕЛЬСКОГО ПОСЕЛЕНИЯ БОЛЬШЕРЕЧЕНСКОГО МУНИЦИПАЛЬНОГО РАЙОНА</w:t>
      </w:r>
    </w:p>
    <w:p w14:paraId="7266F627" w14:textId="77777777" w:rsidR="00B161A8" w:rsidRPr="00B161A8" w:rsidRDefault="00B161A8" w:rsidP="00B161A8">
      <w:pPr>
        <w:jc w:val="center"/>
        <w:rPr>
          <w:rFonts w:ascii="Times New Roman" w:hAnsi="Times New Roman" w:cs="Times New Roman"/>
          <w:b/>
          <w:bCs/>
          <w:sz w:val="28"/>
          <w:szCs w:val="28"/>
        </w:rPr>
      </w:pPr>
      <w:r w:rsidRPr="00B161A8">
        <w:rPr>
          <w:rFonts w:ascii="Times New Roman" w:hAnsi="Times New Roman" w:cs="Times New Roman"/>
          <w:b/>
          <w:bCs/>
          <w:sz w:val="28"/>
          <w:szCs w:val="28"/>
        </w:rPr>
        <w:t>ОМСКОЙ ОБЛАСТИ</w:t>
      </w:r>
    </w:p>
    <w:p w14:paraId="72FE3219" w14:textId="77777777" w:rsidR="00B161A8" w:rsidRPr="00B161A8" w:rsidRDefault="00B161A8" w:rsidP="00B161A8">
      <w:pPr>
        <w:jc w:val="center"/>
        <w:rPr>
          <w:rFonts w:ascii="Times New Roman" w:hAnsi="Times New Roman" w:cs="Times New Roman"/>
          <w:sz w:val="28"/>
          <w:szCs w:val="28"/>
        </w:rPr>
      </w:pPr>
    </w:p>
    <w:p w14:paraId="1CD4D3B5" w14:textId="77777777" w:rsidR="00B161A8" w:rsidRPr="00B161A8" w:rsidRDefault="00B161A8" w:rsidP="00B161A8">
      <w:pPr>
        <w:jc w:val="center"/>
        <w:outlineLvl w:val="0"/>
        <w:rPr>
          <w:rFonts w:ascii="Times New Roman" w:hAnsi="Times New Roman" w:cs="Times New Roman"/>
          <w:b/>
          <w:bCs/>
          <w:sz w:val="28"/>
          <w:szCs w:val="28"/>
        </w:rPr>
      </w:pPr>
      <w:r w:rsidRPr="00B161A8">
        <w:rPr>
          <w:rFonts w:ascii="Times New Roman" w:hAnsi="Times New Roman" w:cs="Times New Roman"/>
          <w:b/>
          <w:bCs/>
          <w:sz w:val="28"/>
          <w:szCs w:val="28"/>
        </w:rPr>
        <w:t>П О С Т А Н О В Л Е Н И Е</w:t>
      </w:r>
    </w:p>
    <w:p w14:paraId="2BCA8C84" w14:textId="77777777" w:rsidR="00B161A8" w:rsidRPr="00B161A8" w:rsidRDefault="00B161A8" w:rsidP="00B161A8">
      <w:pPr>
        <w:jc w:val="center"/>
        <w:rPr>
          <w:rFonts w:ascii="Times New Roman" w:hAnsi="Times New Roman" w:cs="Times New Roman"/>
          <w:b/>
          <w:sz w:val="28"/>
          <w:szCs w:val="28"/>
          <w:u w:val="single"/>
        </w:rPr>
      </w:pPr>
    </w:p>
    <w:p w14:paraId="147D5B8E" w14:textId="4E01F063" w:rsidR="00B161A8" w:rsidRPr="00B161A8" w:rsidRDefault="00B161A8" w:rsidP="00B161A8">
      <w:pPr>
        <w:rPr>
          <w:rFonts w:ascii="Times New Roman" w:hAnsi="Times New Roman" w:cs="Times New Roman"/>
          <w:sz w:val="28"/>
          <w:szCs w:val="28"/>
        </w:rPr>
      </w:pPr>
      <w:r>
        <w:rPr>
          <w:rFonts w:ascii="Times New Roman" w:hAnsi="Times New Roman" w:cs="Times New Roman"/>
          <w:sz w:val="28"/>
          <w:szCs w:val="28"/>
        </w:rPr>
        <w:t>10</w:t>
      </w:r>
      <w:r w:rsidRPr="00B161A8">
        <w:rPr>
          <w:rFonts w:ascii="Times New Roman" w:hAnsi="Times New Roman" w:cs="Times New Roman"/>
          <w:sz w:val="28"/>
          <w:szCs w:val="28"/>
        </w:rPr>
        <w:t>.0</w:t>
      </w:r>
      <w:r>
        <w:rPr>
          <w:rFonts w:ascii="Times New Roman" w:hAnsi="Times New Roman" w:cs="Times New Roman"/>
          <w:sz w:val="28"/>
          <w:szCs w:val="28"/>
        </w:rPr>
        <w:t>4</w:t>
      </w:r>
      <w:r w:rsidRPr="00B161A8">
        <w:rPr>
          <w:rFonts w:ascii="Times New Roman" w:hAnsi="Times New Roman" w:cs="Times New Roman"/>
          <w:sz w:val="28"/>
          <w:szCs w:val="28"/>
        </w:rPr>
        <w:t>.2023                                                                                                          № 1</w:t>
      </w:r>
      <w:r>
        <w:rPr>
          <w:rFonts w:ascii="Times New Roman" w:hAnsi="Times New Roman" w:cs="Times New Roman"/>
          <w:sz w:val="28"/>
          <w:szCs w:val="28"/>
        </w:rPr>
        <w:t>3</w:t>
      </w:r>
    </w:p>
    <w:p w14:paraId="32C999FF" w14:textId="6B058E91" w:rsidR="0031177F" w:rsidRPr="006C0D77" w:rsidRDefault="0031177F" w:rsidP="00B161A8">
      <w:pPr>
        <w:rPr>
          <w:rFonts w:ascii="Times New Roman" w:hAnsi="Times New Roman" w:cs="Times New Roman"/>
          <w:bCs/>
          <w:sz w:val="24"/>
          <w:szCs w:val="24"/>
        </w:rPr>
      </w:pPr>
    </w:p>
    <w:p w14:paraId="35F6CD0D" w14:textId="2A021EBE" w:rsidR="0031177F" w:rsidRPr="006C0D77" w:rsidRDefault="0031177F" w:rsidP="00B161A8">
      <w:pPr>
        <w:jc w:val="right"/>
        <w:outlineLvl w:val="0"/>
        <w:rPr>
          <w:rFonts w:ascii="Times New Roman" w:hAnsi="Times New Roman" w:cs="Times New Roman"/>
          <w:bCs/>
          <w:sz w:val="28"/>
          <w:szCs w:val="28"/>
        </w:rPr>
      </w:pPr>
      <w:r w:rsidRPr="006C0D77">
        <w:rPr>
          <w:rFonts w:ascii="Times New Roman" w:hAnsi="Times New Roman" w:cs="Times New Roman"/>
          <w:b/>
          <w:sz w:val="24"/>
          <w:szCs w:val="24"/>
        </w:rPr>
        <w:t xml:space="preserve"> </w:t>
      </w:r>
      <w:r w:rsidRPr="006C0D77">
        <w:rPr>
          <w:rFonts w:ascii="Times New Roman" w:hAnsi="Times New Roman" w:cs="Times New Roman"/>
          <w:bCs/>
          <w:sz w:val="28"/>
          <w:szCs w:val="28"/>
        </w:rPr>
        <w:t xml:space="preserve">Об исполнении бюджета Могильно-Посельского сельского поселения </w:t>
      </w:r>
    </w:p>
    <w:p w14:paraId="58254928" w14:textId="4CE41F47" w:rsidR="0031177F" w:rsidRPr="006C0D77" w:rsidRDefault="00B161A8"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w:t>
      </w:r>
      <w:r w:rsidR="0031177F" w:rsidRPr="006C0D77">
        <w:rPr>
          <w:rFonts w:ascii="Times New Roman" w:hAnsi="Times New Roman" w:cs="Times New Roman"/>
          <w:bCs/>
          <w:sz w:val="28"/>
          <w:szCs w:val="28"/>
        </w:rPr>
        <w:t>а</w:t>
      </w:r>
      <w:r w:rsidR="00A03267" w:rsidRPr="006C0D77">
        <w:rPr>
          <w:rFonts w:ascii="Times New Roman" w:hAnsi="Times New Roman" w:cs="Times New Roman"/>
          <w:bCs/>
          <w:sz w:val="28"/>
          <w:szCs w:val="28"/>
        </w:rPr>
        <w:t xml:space="preserve"> 1 квартал </w:t>
      </w:r>
      <w:r w:rsidR="0031177F" w:rsidRPr="006C0D77">
        <w:rPr>
          <w:rFonts w:ascii="Times New Roman" w:hAnsi="Times New Roman" w:cs="Times New Roman"/>
          <w:bCs/>
          <w:sz w:val="28"/>
          <w:szCs w:val="28"/>
        </w:rPr>
        <w:t>202</w:t>
      </w:r>
      <w:r w:rsidR="006C0D77" w:rsidRPr="006C0D77">
        <w:rPr>
          <w:rFonts w:ascii="Times New Roman" w:hAnsi="Times New Roman" w:cs="Times New Roman"/>
          <w:bCs/>
          <w:sz w:val="28"/>
          <w:szCs w:val="28"/>
        </w:rPr>
        <w:t>3</w:t>
      </w:r>
      <w:r w:rsidR="0031177F" w:rsidRPr="006C0D77">
        <w:rPr>
          <w:rFonts w:ascii="Times New Roman" w:hAnsi="Times New Roman" w:cs="Times New Roman"/>
          <w:bCs/>
          <w:sz w:val="28"/>
          <w:szCs w:val="28"/>
        </w:rPr>
        <w:t xml:space="preserve"> год</w:t>
      </w:r>
    </w:p>
    <w:p w14:paraId="297470C7" w14:textId="77777777" w:rsidR="0031177F" w:rsidRDefault="0031177F" w:rsidP="0031177F">
      <w:pPr>
        <w:shd w:val="clear" w:color="auto" w:fill="FFFFFF"/>
        <w:spacing w:line="322" w:lineRule="exact"/>
        <w:ind w:left="14"/>
        <w:jc w:val="center"/>
        <w:rPr>
          <w:rFonts w:ascii="Times New Roman" w:hAnsi="Times New Roman" w:cs="Times New Roman"/>
          <w:bCs/>
          <w:sz w:val="28"/>
          <w:szCs w:val="28"/>
        </w:rPr>
      </w:pPr>
    </w:p>
    <w:p w14:paraId="1E7FEB0C" w14:textId="77777777" w:rsidR="00B161A8" w:rsidRPr="006C0D77" w:rsidRDefault="00B161A8" w:rsidP="0031177F">
      <w:pPr>
        <w:shd w:val="clear" w:color="auto" w:fill="FFFFFF"/>
        <w:spacing w:line="322" w:lineRule="exact"/>
        <w:ind w:left="14"/>
        <w:jc w:val="center"/>
        <w:rPr>
          <w:rFonts w:ascii="Times New Roman" w:hAnsi="Times New Roman" w:cs="Times New Roman"/>
          <w:bCs/>
          <w:sz w:val="28"/>
          <w:szCs w:val="28"/>
        </w:rPr>
      </w:pPr>
      <w:bookmarkStart w:id="0" w:name="_GoBack"/>
      <w:bookmarkEnd w:id="0"/>
    </w:p>
    <w:p w14:paraId="731755AF" w14:textId="1A40D121" w:rsidR="0031177F" w:rsidRPr="006C0D77" w:rsidRDefault="0031177F" w:rsidP="00B161A8">
      <w:pPr>
        <w:ind w:firstLine="709"/>
        <w:jc w:val="both"/>
        <w:rPr>
          <w:rFonts w:ascii="Times New Roman" w:hAnsi="Times New Roman" w:cs="Times New Roman"/>
          <w:sz w:val="28"/>
          <w:szCs w:val="28"/>
        </w:rPr>
      </w:pPr>
      <w:r w:rsidRPr="006C0D77">
        <w:rPr>
          <w:rFonts w:ascii="Times New Roman" w:hAnsi="Times New Roman" w:cs="Times New Roman"/>
          <w:sz w:val="28"/>
          <w:szCs w:val="28"/>
        </w:rPr>
        <w:t xml:space="preserve">Руководствуясь пунктом 2 части 2 статьи 49 Устава Могильно-Посельского сельского поселения, пунктом 11 статьи 6 Положения «О бюджетном процессе </w:t>
      </w:r>
      <w:r w:rsidRPr="006C0D77">
        <w:rPr>
          <w:rFonts w:ascii="Times New Roman" w:hAnsi="Times New Roman" w:cs="Times New Roman"/>
          <w:color w:val="000000"/>
          <w:spacing w:val="-1"/>
          <w:sz w:val="28"/>
          <w:szCs w:val="28"/>
        </w:rPr>
        <w:t>в Могильно-Посельском сельском поселении Большереченского муниципального района Омской области</w:t>
      </w:r>
      <w:r w:rsidRPr="006C0D77">
        <w:rPr>
          <w:rFonts w:ascii="Times New Roman" w:hAnsi="Times New Roman" w:cs="Times New Roman"/>
          <w:sz w:val="28"/>
          <w:szCs w:val="28"/>
        </w:rPr>
        <w:t xml:space="preserve">» </w:t>
      </w:r>
      <w:r w:rsidR="00B161A8">
        <w:rPr>
          <w:rFonts w:ascii="Times New Roman" w:hAnsi="Times New Roman" w:cs="Times New Roman"/>
          <w:sz w:val="28"/>
          <w:szCs w:val="28"/>
        </w:rPr>
        <w:t>А</w:t>
      </w:r>
      <w:r w:rsidRPr="006C0D77">
        <w:rPr>
          <w:rFonts w:ascii="Times New Roman" w:hAnsi="Times New Roman" w:cs="Times New Roman"/>
          <w:sz w:val="28"/>
          <w:szCs w:val="28"/>
        </w:rPr>
        <w:t>дминистрация Могильно-Посельского сельского поселения п</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о</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с</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т</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а</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н</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о</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в</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л</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я</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е</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 xml:space="preserve">т:   </w:t>
      </w:r>
    </w:p>
    <w:p w14:paraId="613F2125" w14:textId="77777777" w:rsidR="0031177F" w:rsidRPr="006C0D77" w:rsidRDefault="0031177F" w:rsidP="00B161A8">
      <w:pPr>
        <w:ind w:firstLine="709"/>
        <w:jc w:val="both"/>
        <w:rPr>
          <w:rFonts w:ascii="Times New Roman" w:hAnsi="Times New Roman" w:cs="Times New Roman"/>
          <w:sz w:val="28"/>
          <w:szCs w:val="28"/>
        </w:rPr>
      </w:pPr>
    </w:p>
    <w:p w14:paraId="12DE0439" w14:textId="6BF8A18B" w:rsidR="000C3512" w:rsidRDefault="0031177F" w:rsidP="00B161A8">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1.Утвердить отчет об исполнении бюджета Могильно-Посельского сельского поселения за 202</w:t>
      </w:r>
      <w:r w:rsidR="006C0D77" w:rsidRPr="006C0D77">
        <w:rPr>
          <w:rFonts w:ascii="Times New Roman" w:hAnsi="Times New Roman" w:cs="Times New Roman"/>
          <w:sz w:val="28"/>
          <w:szCs w:val="28"/>
        </w:rPr>
        <w:t>3</w:t>
      </w:r>
      <w:r w:rsidRPr="006C0D77">
        <w:rPr>
          <w:rFonts w:ascii="Times New Roman" w:hAnsi="Times New Roman" w:cs="Times New Roman"/>
          <w:sz w:val="28"/>
          <w:szCs w:val="28"/>
        </w:rPr>
        <w:t xml:space="preserve"> год по доходам в сумме </w:t>
      </w:r>
      <w:r w:rsidR="009C7F59">
        <w:rPr>
          <w:rFonts w:ascii="Times New Roman" w:hAnsi="Times New Roman" w:cs="Times New Roman"/>
          <w:sz w:val="28"/>
          <w:szCs w:val="28"/>
        </w:rPr>
        <w:t>1625956,50</w:t>
      </w:r>
      <w:r w:rsidR="00A03267" w:rsidRPr="006C0D77">
        <w:rPr>
          <w:rFonts w:ascii="Times New Roman" w:hAnsi="Times New Roman" w:cs="Times New Roman"/>
          <w:sz w:val="28"/>
          <w:szCs w:val="28"/>
        </w:rPr>
        <w:t xml:space="preserve"> </w:t>
      </w:r>
      <w:r w:rsidRPr="006C0D77">
        <w:rPr>
          <w:rFonts w:ascii="Times New Roman" w:hAnsi="Times New Roman" w:cs="Times New Roman"/>
          <w:sz w:val="28"/>
          <w:szCs w:val="28"/>
        </w:rPr>
        <w:t xml:space="preserve">рублей, по расходам в сумме </w:t>
      </w:r>
      <w:r w:rsidR="00E10767" w:rsidRPr="006C0D77">
        <w:rPr>
          <w:rFonts w:ascii="Times New Roman" w:hAnsi="Times New Roman" w:cs="Times New Roman"/>
          <w:sz w:val="28"/>
          <w:szCs w:val="28"/>
        </w:rPr>
        <w:t>1</w:t>
      </w:r>
      <w:r w:rsidR="009C7F59">
        <w:rPr>
          <w:rFonts w:ascii="Times New Roman" w:hAnsi="Times New Roman" w:cs="Times New Roman"/>
          <w:sz w:val="28"/>
          <w:szCs w:val="28"/>
        </w:rPr>
        <w:t>373346,94</w:t>
      </w:r>
      <w:r w:rsidRPr="006C0D77">
        <w:rPr>
          <w:rFonts w:ascii="Times New Roman" w:hAnsi="Times New Roman" w:cs="Times New Roman"/>
          <w:sz w:val="28"/>
          <w:szCs w:val="28"/>
        </w:rPr>
        <w:t xml:space="preserve"> рублей.  Бюджет исполнен с </w:t>
      </w:r>
      <w:r w:rsidR="009C7F59">
        <w:rPr>
          <w:rFonts w:ascii="Times New Roman" w:hAnsi="Times New Roman" w:cs="Times New Roman"/>
          <w:sz w:val="28"/>
          <w:szCs w:val="28"/>
        </w:rPr>
        <w:t>профицитом</w:t>
      </w:r>
      <w:r w:rsidRPr="006C0D77">
        <w:rPr>
          <w:rFonts w:ascii="Times New Roman" w:hAnsi="Times New Roman" w:cs="Times New Roman"/>
          <w:sz w:val="28"/>
          <w:szCs w:val="28"/>
        </w:rPr>
        <w:t xml:space="preserve"> в сумме </w:t>
      </w:r>
      <w:r w:rsidR="009C7F59">
        <w:rPr>
          <w:rFonts w:ascii="Times New Roman" w:hAnsi="Times New Roman" w:cs="Times New Roman"/>
          <w:sz w:val="28"/>
          <w:szCs w:val="28"/>
        </w:rPr>
        <w:t>25</w:t>
      </w:r>
      <w:r w:rsidR="000C3512">
        <w:rPr>
          <w:rFonts w:ascii="Times New Roman" w:hAnsi="Times New Roman" w:cs="Times New Roman"/>
          <w:sz w:val="28"/>
          <w:szCs w:val="28"/>
        </w:rPr>
        <w:t>2609,56 рублей</w:t>
      </w:r>
      <w:r w:rsidR="008A097D">
        <w:rPr>
          <w:rFonts w:ascii="Times New Roman" w:hAnsi="Times New Roman" w:cs="Times New Roman"/>
          <w:sz w:val="28"/>
          <w:szCs w:val="28"/>
        </w:rPr>
        <w:t>.</w:t>
      </w:r>
    </w:p>
    <w:p w14:paraId="233D9A33" w14:textId="3C5A4A95" w:rsidR="000C3512" w:rsidRPr="000C3512" w:rsidRDefault="000C3512" w:rsidP="00B161A8">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Pr="000C3512">
        <w:rPr>
          <w:rFonts w:ascii="Times New Roman" w:hAnsi="Times New Roman" w:cs="Times New Roman"/>
          <w:sz w:val="28"/>
          <w:szCs w:val="28"/>
        </w:rPr>
        <w:t xml:space="preserve"> Утвердить отчет об исполнении резервного фонда </w:t>
      </w:r>
      <w:r>
        <w:rPr>
          <w:rFonts w:ascii="Times New Roman" w:hAnsi="Times New Roman" w:cs="Times New Roman"/>
          <w:sz w:val="28"/>
          <w:szCs w:val="28"/>
        </w:rPr>
        <w:t>Могильно-Посельского</w:t>
      </w:r>
      <w:r w:rsidRPr="000C3512">
        <w:rPr>
          <w:rFonts w:ascii="Times New Roman" w:hAnsi="Times New Roman" w:cs="Times New Roman"/>
          <w:bCs/>
          <w:sz w:val="28"/>
          <w:szCs w:val="28"/>
        </w:rPr>
        <w:t xml:space="preserve"> </w:t>
      </w:r>
      <w:r w:rsidRPr="000C3512">
        <w:rPr>
          <w:rFonts w:ascii="Times New Roman" w:hAnsi="Times New Roman" w:cs="Times New Roman"/>
          <w:sz w:val="28"/>
          <w:szCs w:val="28"/>
        </w:rPr>
        <w:t>сельского поселения за 1 квартал 2023 года согласно приложению № 2 к настоящему постановлению.</w:t>
      </w:r>
    </w:p>
    <w:p w14:paraId="56813915" w14:textId="66CBF155" w:rsidR="0031177F" w:rsidRPr="006C0D77" w:rsidRDefault="000C3512" w:rsidP="00B161A8">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Опубликовать настоящее решение в Официальном бюллетене органов местного самоуправления Могильно-Посельского сельского поселения.</w:t>
      </w:r>
    </w:p>
    <w:p w14:paraId="3677B990" w14:textId="77777777" w:rsidR="0031177F" w:rsidRPr="006C0D77" w:rsidRDefault="0031177F" w:rsidP="0031177F">
      <w:pPr>
        <w:jc w:val="both"/>
        <w:outlineLvl w:val="0"/>
        <w:rPr>
          <w:rFonts w:ascii="Times New Roman" w:hAnsi="Times New Roman" w:cs="Times New Roman"/>
          <w:sz w:val="28"/>
          <w:szCs w:val="28"/>
        </w:rPr>
      </w:pPr>
    </w:p>
    <w:p w14:paraId="2A16A879" w14:textId="77777777" w:rsidR="0031177F" w:rsidRPr="006C0D77" w:rsidRDefault="0031177F" w:rsidP="0031177F">
      <w:pPr>
        <w:jc w:val="both"/>
        <w:outlineLvl w:val="0"/>
        <w:rPr>
          <w:rFonts w:ascii="Times New Roman" w:hAnsi="Times New Roman" w:cs="Times New Roman"/>
          <w:sz w:val="28"/>
          <w:szCs w:val="28"/>
        </w:rPr>
      </w:pPr>
    </w:p>
    <w:p w14:paraId="4249F7A8" w14:textId="77777777" w:rsidR="0031177F" w:rsidRPr="006C0D77" w:rsidRDefault="0031177F" w:rsidP="0031177F">
      <w:pPr>
        <w:jc w:val="both"/>
        <w:outlineLvl w:val="0"/>
        <w:rPr>
          <w:rFonts w:ascii="Times New Roman" w:hAnsi="Times New Roman" w:cs="Times New Roman"/>
          <w:sz w:val="28"/>
          <w:szCs w:val="28"/>
        </w:rPr>
      </w:pPr>
    </w:p>
    <w:p w14:paraId="2AAECFBC" w14:textId="6D844699" w:rsidR="0031177F" w:rsidRPr="006C0D77" w:rsidRDefault="0031177F" w:rsidP="0031177F">
      <w:pPr>
        <w:jc w:val="both"/>
        <w:outlineLvl w:val="0"/>
        <w:rPr>
          <w:rFonts w:ascii="Times New Roman" w:hAnsi="Times New Roman" w:cs="Times New Roman"/>
          <w:sz w:val="28"/>
          <w:szCs w:val="28"/>
        </w:rPr>
      </w:pPr>
      <w:r w:rsidRPr="006C0D77">
        <w:rPr>
          <w:rFonts w:ascii="Times New Roman" w:hAnsi="Times New Roman" w:cs="Times New Roman"/>
          <w:sz w:val="28"/>
          <w:szCs w:val="28"/>
        </w:rPr>
        <w:t xml:space="preserve">Глава сельского поселения                                                </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 xml:space="preserve">            В.</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В.</w:t>
      </w:r>
      <w:r w:rsidR="00B161A8">
        <w:rPr>
          <w:rFonts w:ascii="Times New Roman" w:hAnsi="Times New Roman" w:cs="Times New Roman"/>
          <w:sz w:val="28"/>
          <w:szCs w:val="28"/>
        </w:rPr>
        <w:t xml:space="preserve"> </w:t>
      </w:r>
      <w:r w:rsidRPr="006C0D77">
        <w:rPr>
          <w:rFonts w:ascii="Times New Roman" w:hAnsi="Times New Roman" w:cs="Times New Roman"/>
          <w:sz w:val="28"/>
          <w:szCs w:val="28"/>
        </w:rPr>
        <w:t>Семёнов</w:t>
      </w:r>
    </w:p>
    <w:p w14:paraId="0F6421C3" w14:textId="77777777" w:rsidR="0031177F" w:rsidRPr="006C0D77" w:rsidRDefault="0031177F" w:rsidP="0031177F">
      <w:pPr>
        <w:jc w:val="both"/>
        <w:outlineLvl w:val="0"/>
        <w:rPr>
          <w:rFonts w:ascii="Times New Roman" w:hAnsi="Times New Roman" w:cs="Times New Roman"/>
          <w:sz w:val="28"/>
          <w:szCs w:val="28"/>
        </w:rPr>
      </w:pPr>
    </w:p>
    <w:p w14:paraId="4D727D13" w14:textId="571A36F7" w:rsidR="0031177F" w:rsidRPr="009005FE" w:rsidRDefault="009C7F59" w:rsidP="0031177F">
      <w:pPr>
        <w:jc w:val="right"/>
        <w:outlineLvl w:val="0"/>
        <w:rPr>
          <w:sz w:val="24"/>
          <w:szCs w:val="24"/>
        </w:rPr>
      </w:pPr>
      <w:r>
        <w:rPr>
          <w:rFonts w:ascii="Times New Roman" w:hAnsi="Times New Roman" w:cs="Times New Roman"/>
          <w:sz w:val="24"/>
          <w:szCs w:val="24"/>
        </w:rPr>
        <w:t xml:space="preserve"> </w:t>
      </w:r>
    </w:p>
    <w:p w14:paraId="3C351227" w14:textId="77777777" w:rsidR="00F12C76" w:rsidRDefault="00F12C76" w:rsidP="006C0B77">
      <w:pPr>
        <w:ind w:firstLine="709"/>
        <w:jc w:val="both"/>
        <w:rPr>
          <w:sz w:val="24"/>
          <w:szCs w:val="24"/>
        </w:rPr>
      </w:pPr>
    </w:p>
    <w:p w14:paraId="441E26DE" w14:textId="77777777" w:rsidR="006139E2" w:rsidRDefault="006139E2" w:rsidP="006C0B77">
      <w:pPr>
        <w:ind w:firstLine="709"/>
        <w:jc w:val="both"/>
        <w:rPr>
          <w:sz w:val="24"/>
          <w:szCs w:val="24"/>
        </w:rPr>
      </w:pPr>
    </w:p>
    <w:p w14:paraId="53C5EBBD" w14:textId="77777777" w:rsidR="006139E2" w:rsidRDefault="006139E2" w:rsidP="006C0B77">
      <w:pPr>
        <w:ind w:firstLine="709"/>
        <w:jc w:val="both"/>
        <w:rPr>
          <w:sz w:val="24"/>
          <w:szCs w:val="24"/>
        </w:rPr>
      </w:pPr>
    </w:p>
    <w:p w14:paraId="6AF18A5F" w14:textId="77777777" w:rsidR="006139E2" w:rsidRDefault="006139E2" w:rsidP="006C0B77">
      <w:pPr>
        <w:ind w:firstLine="709"/>
        <w:jc w:val="both"/>
        <w:rPr>
          <w:sz w:val="24"/>
          <w:szCs w:val="24"/>
        </w:rPr>
      </w:pPr>
    </w:p>
    <w:p w14:paraId="4F56611C" w14:textId="77777777" w:rsidR="006139E2" w:rsidRDefault="006139E2" w:rsidP="006C0B77">
      <w:pPr>
        <w:ind w:firstLine="709"/>
        <w:jc w:val="both"/>
        <w:rPr>
          <w:sz w:val="24"/>
          <w:szCs w:val="24"/>
        </w:rPr>
      </w:pPr>
    </w:p>
    <w:p w14:paraId="3FD86017" w14:textId="77777777" w:rsidR="006139E2" w:rsidRDefault="006139E2" w:rsidP="006C0B77">
      <w:pPr>
        <w:ind w:firstLine="709"/>
        <w:jc w:val="both"/>
        <w:rPr>
          <w:sz w:val="24"/>
          <w:szCs w:val="24"/>
        </w:rPr>
      </w:pPr>
    </w:p>
    <w:p w14:paraId="6AEB21ED" w14:textId="77777777" w:rsidR="006139E2" w:rsidRDefault="006139E2" w:rsidP="006C0B77">
      <w:pPr>
        <w:ind w:firstLine="709"/>
        <w:jc w:val="both"/>
        <w:rPr>
          <w:sz w:val="24"/>
          <w:szCs w:val="24"/>
        </w:rPr>
      </w:pPr>
    </w:p>
    <w:p w14:paraId="231C1A58" w14:textId="77777777" w:rsidR="006139E2" w:rsidRDefault="006139E2" w:rsidP="006C0B77">
      <w:pPr>
        <w:ind w:firstLine="709"/>
        <w:jc w:val="both"/>
        <w:rPr>
          <w:sz w:val="24"/>
          <w:szCs w:val="24"/>
        </w:rPr>
      </w:pPr>
    </w:p>
    <w:p w14:paraId="082B5EE4" w14:textId="77777777" w:rsidR="006139E2" w:rsidRDefault="006139E2" w:rsidP="006C0B77">
      <w:pPr>
        <w:ind w:firstLine="709"/>
        <w:jc w:val="both"/>
        <w:rPr>
          <w:sz w:val="24"/>
          <w:szCs w:val="24"/>
        </w:rPr>
      </w:pPr>
    </w:p>
    <w:p w14:paraId="06954CCD" w14:textId="77777777" w:rsidR="00B161A8" w:rsidRDefault="00B161A8" w:rsidP="006C0B77">
      <w:pPr>
        <w:ind w:firstLine="709"/>
        <w:jc w:val="both"/>
        <w:rPr>
          <w:sz w:val="24"/>
          <w:szCs w:val="24"/>
        </w:rPr>
      </w:pPr>
    </w:p>
    <w:p w14:paraId="28B019A2" w14:textId="77777777" w:rsidR="00B161A8" w:rsidRDefault="00B161A8" w:rsidP="006C0B77">
      <w:pPr>
        <w:ind w:firstLine="709"/>
        <w:jc w:val="both"/>
        <w:rPr>
          <w:sz w:val="24"/>
          <w:szCs w:val="24"/>
        </w:rPr>
      </w:pPr>
    </w:p>
    <w:p w14:paraId="06D4286F" w14:textId="77777777" w:rsidR="00B161A8" w:rsidRDefault="00B161A8" w:rsidP="006C0B77">
      <w:pPr>
        <w:ind w:firstLine="709"/>
        <w:jc w:val="both"/>
        <w:rPr>
          <w:sz w:val="24"/>
          <w:szCs w:val="24"/>
        </w:rPr>
      </w:pPr>
    </w:p>
    <w:p w14:paraId="02E3F7CB" w14:textId="77777777" w:rsidR="006139E2" w:rsidRDefault="006139E2" w:rsidP="006C0B77">
      <w:pPr>
        <w:ind w:firstLine="709"/>
        <w:jc w:val="both"/>
        <w:rPr>
          <w:sz w:val="24"/>
          <w:szCs w:val="24"/>
        </w:rPr>
      </w:pPr>
    </w:p>
    <w:p w14:paraId="2F1A26F6"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Приложение №2</w:t>
      </w:r>
    </w:p>
    <w:p w14:paraId="19557CD1"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14:paraId="7FA22268" w14:textId="430043BE"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Могильно-Посельского</w:t>
      </w:r>
      <w:r w:rsidRPr="006139E2">
        <w:rPr>
          <w:rFonts w:ascii="Times New Roman" w:hAnsi="Times New Roman" w:cs="Times New Roman"/>
          <w:sz w:val="22"/>
          <w:szCs w:val="22"/>
        </w:rPr>
        <w:t xml:space="preserve"> сельского поселения</w:t>
      </w:r>
    </w:p>
    <w:p w14:paraId="0A0EF0BD" w14:textId="76F7210D"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Могильно-Посельского</w:t>
      </w:r>
      <w:r w:rsidRPr="006139E2">
        <w:rPr>
          <w:rFonts w:ascii="Times New Roman" w:hAnsi="Times New Roman" w:cs="Times New Roman"/>
          <w:sz w:val="22"/>
          <w:szCs w:val="22"/>
        </w:rPr>
        <w:t xml:space="preserve"> </w:t>
      </w:r>
    </w:p>
    <w:p w14:paraId="7A3626FF"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сельского поселения за 1 квартал 2023 года"</w:t>
      </w:r>
    </w:p>
    <w:p w14:paraId="0A830884"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EA5770"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3C295953"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1954A5BD"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66FC4E"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0CEA2277" w14:textId="79913E12" w:rsidR="006139E2" w:rsidRPr="00B161A8" w:rsidRDefault="006139E2" w:rsidP="006139E2">
      <w:pPr>
        <w:widowControl/>
        <w:autoSpaceDE/>
        <w:autoSpaceDN/>
        <w:adjustRightInd/>
        <w:jc w:val="center"/>
        <w:rPr>
          <w:rFonts w:ascii="Times New Roman" w:hAnsi="Times New Roman" w:cs="Times New Roman"/>
          <w:sz w:val="28"/>
          <w:szCs w:val="28"/>
        </w:rPr>
      </w:pPr>
      <w:r w:rsidRPr="00B161A8">
        <w:rPr>
          <w:rFonts w:ascii="Times New Roman" w:hAnsi="Times New Roman" w:cs="Times New Roman"/>
          <w:sz w:val="28"/>
          <w:szCs w:val="28"/>
        </w:rPr>
        <w:t>Отчет о расходовании средств резервного фонда Администрации муниципального образования Могильно-Посельского сельского поселения Большереченского муниципального района Омской области                                                                                                                               за 1 квартал 2023 года</w:t>
      </w:r>
    </w:p>
    <w:p w14:paraId="0D38F8D0" w14:textId="77777777" w:rsidR="006139E2" w:rsidRPr="006139E2" w:rsidRDefault="006139E2" w:rsidP="006139E2">
      <w:pPr>
        <w:widowControl/>
        <w:autoSpaceDE/>
        <w:autoSpaceDN/>
        <w:adjustRightInd/>
        <w:jc w:val="center"/>
        <w:rPr>
          <w:rFonts w:ascii="Times New Roman" w:hAnsi="Times New Roman" w:cs="Times New Roman"/>
          <w:sz w:val="26"/>
          <w:szCs w:val="26"/>
        </w:rPr>
      </w:pPr>
    </w:p>
    <w:p w14:paraId="5DAE0546" w14:textId="77777777" w:rsidR="006139E2" w:rsidRPr="006139E2" w:rsidRDefault="006139E2" w:rsidP="006139E2">
      <w:pPr>
        <w:widowControl/>
        <w:autoSpaceDE/>
        <w:autoSpaceDN/>
        <w:adjustRightInd/>
        <w:jc w:val="center"/>
        <w:rPr>
          <w:rFonts w:ascii="Times New Roman" w:hAnsi="Times New Roman" w:cs="Times New Roman"/>
          <w:sz w:val="24"/>
          <w:szCs w:val="24"/>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2460"/>
        <w:gridCol w:w="4038"/>
      </w:tblGrid>
      <w:tr w:rsidR="006139E2" w:rsidRPr="006139E2" w14:paraId="576D35C5" w14:textId="77777777" w:rsidTr="006139E2">
        <w:trPr>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14:paraId="780D33BB"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Первоначальный</w:t>
            </w:r>
          </w:p>
          <w:p w14:paraId="2D867CF4"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B746566"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Уточненный</w:t>
            </w:r>
          </w:p>
          <w:p w14:paraId="5B62BBD7"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14:paraId="75CD1360"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Израсходовано средств резервного фонда, руб.</w:t>
            </w:r>
          </w:p>
        </w:tc>
      </w:tr>
      <w:tr w:rsidR="006139E2" w:rsidRPr="006139E2" w14:paraId="2197D808" w14:textId="77777777" w:rsidTr="006139E2">
        <w:trPr>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14:paraId="13B4B5FD" w14:textId="5418E092"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6B66236" w14:textId="32D362C9"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4038" w:type="dxa"/>
            <w:tcBorders>
              <w:top w:val="single" w:sz="4" w:space="0" w:color="auto"/>
              <w:left w:val="single" w:sz="4" w:space="0" w:color="auto"/>
              <w:bottom w:val="single" w:sz="4" w:space="0" w:color="auto"/>
              <w:right w:val="single" w:sz="4" w:space="0" w:color="auto"/>
            </w:tcBorders>
            <w:vAlign w:val="center"/>
            <w:hideMark/>
          </w:tcPr>
          <w:p w14:paraId="6DE2670A"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0,00</w:t>
            </w:r>
          </w:p>
        </w:tc>
      </w:tr>
    </w:tbl>
    <w:p w14:paraId="594765E0" w14:textId="77777777" w:rsidR="006139E2" w:rsidRPr="006139E2" w:rsidRDefault="006139E2" w:rsidP="006139E2">
      <w:pPr>
        <w:widowControl/>
        <w:autoSpaceDE/>
        <w:autoSpaceDN/>
        <w:adjustRightInd/>
        <w:rPr>
          <w:rFonts w:ascii="Times New Roman" w:hAnsi="Times New Roman" w:cs="Times New Roman"/>
          <w:sz w:val="24"/>
          <w:szCs w:val="24"/>
        </w:rPr>
      </w:pPr>
    </w:p>
    <w:p w14:paraId="59817D8D" w14:textId="77777777" w:rsidR="006139E2" w:rsidRPr="009005FE" w:rsidRDefault="006139E2" w:rsidP="006C0B77">
      <w:pPr>
        <w:ind w:firstLine="709"/>
        <w:jc w:val="both"/>
        <w:rPr>
          <w:sz w:val="24"/>
          <w:szCs w:val="24"/>
        </w:rPr>
      </w:pPr>
    </w:p>
    <w:sectPr w:rsidR="006139E2" w:rsidRPr="009005FE" w:rsidSect="00B161A8">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756B0" w14:textId="77777777" w:rsidR="00B6608E" w:rsidRDefault="00B6608E" w:rsidP="00B161A8">
      <w:r>
        <w:separator/>
      </w:r>
    </w:p>
  </w:endnote>
  <w:endnote w:type="continuationSeparator" w:id="0">
    <w:p w14:paraId="5CB11B07" w14:textId="77777777" w:rsidR="00B6608E" w:rsidRDefault="00B6608E" w:rsidP="00B1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25F5B" w14:textId="77777777" w:rsidR="00B6608E" w:rsidRDefault="00B6608E" w:rsidP="00B161A8">
      <w:r>
        <w:separator/>
      </w:r>
    </w:p>
  </w:footnote>
  <w:footnote w:type="continuationSeparator" w:id="0">
    <w:p w14:paraId="6510E0AD" w14:textId="77777777" w:rsidR="00B6608E" w:rsidRDefault="00B6608E" w:rsidP="00B16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161774"/>
      <w:docPartObj>
        <w:docPartGallery w:val="Page Numbers (Top of Page)"/>
        <w:docPartUnique/>
      </w:docPartObj>
    </w:sdtPr>
    <w:sdtContent>
      <w:p w14:paraId="11BCD2E5" w14:textId="77CA6B8A" w:rsidR="00B161A8" w:rsidRDefault="00B161A8">
        <w:pPr>
          <w:pStyle w:val="a5"/>
          <w:jc w:val="center"/>
        </w:pPr>
        <w:r>
          <w:fldChar w:fldCharType="begin"/>
        </w:r>
        <w:r>
          <w:instrText>PAGE   \* MERGEFORMAT</w:instrText>
        </w:r>
        <w:r>
          <w:fldChar w:fldCharType="separate"/>
        </w:r>
        <w:r>
          <w:rPr>
            <w:noProof/>
          </w:rPr>
          <w:t>2</w:t>
        </w:r>
        <w:r>
          <w:fldChar w:fldCharType="end"/>
        </w:r>
      </w:p>
    </w:sdtContent>
  </w:sdt>
  <w:p w14:paraId="7E521E9B" w14:textId="77777777" w:rsidR="00B161A8" w:rsidRDefault="00B161A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89"/>
    <w:rsid w:val="00003D9C"/>
    <w:rsid w:val="00010585"/>
    <w:rsid w:val="0002059C"/>
    <w:rsid w:val="000471B0"/>
    <w:rsid w:val="00071FE6"/>
    <w:rsid w:val="00083E24"/>
    <w:rsid w:val="000A2710"/>
    <w:rsid w:val="000C3512"/>
    <w:rsid w:val="001024B8"/>
    <w:rsid w:val="00130AC4"/>
    <w:rsid w:val="0017685F"/>
    <w:rsid w:val="00177DB1"/>
    <w:rsid w:val="001B0360"/>
    <w:rsid w:val="001B54D9"/>
    <w:rsid w:val="001E295A"/>
    <w:rsid w:val="00212E85"/>
    <w:rsid w:val="00233B05"/>
    <w:rsid w:val="002364DC"/>
    <w:rsid w:val="002A417F"/>
    <w:rsid w:val="002D0700"/>
    <w:rsid w:val="0030181C"/>
    <w:rsid w:val="0031177F"/>
    <w:rsid w:val="00322B7C"/>
    <w:rsid w:val="00333AF4"/>
    <w:rsid w:val="00363396"/>
    <w:rsid w:val="00386942"/>
    <w:rsid w:val="003F3DAD"/>
    <w:rsid w:val="004244B8"/>
    <w:rsid w:val="00430C65"/>
    <w:rsid w:val="00433F91"/>
    <w:rsid w:val="0045746C"/>
    <w:rsid w:val="00475CE2"/>
    <w:rsid w:val="004D7951"/>
    <w:rsid w:val="004F6079"/>
    <w:rsid w:val="00564189"/>
    <w:rsid w:val="005710E1"/>
    <w:rsid w:val="005A1F46"/>
    <w:rsid w:val="005A22AF"/>
    <w:rsid w:val="005C31B9"/>
    <w:rsid w:val="00604FE0"/>
    <w:rsid w:val="006139E2"/>
    <w:rsid w:val="006B57BE"/>
    <w:rsid w:val="006C0B77"/>
    <w:rsid w:val="006C0D77"/>
    <w:rsid w:val="007169E8"/>
    <w:rsid w:val="00721EE6"/>
    <w:rsid w:val="0075180D"/>
    <w:rsid w:val="00780A56"/>
    <w:rsid w:val="007D5076"/>
    <w:rsid w:val="007E62E3"/>
    <w:rsid w:val="007F2A70"/>
    <w:rsid w:val="008242FF"/>
    <w:rsid w:val="008366EF"/>
    <w:rsid w:val="00836B1F"/>
    <w:rsid w:val="00870751"/>
    <w:rsid w:val="00891383"/>
    <w:rsid w:val="00893667"/>
    <w:rsid w:val="00893952"/>
    <w:rsid w:val="008A097D"/>
    <w:rsid w:val="008D6727"/>
    <w:rsid w:val="009005FE"/>
    <w:rsid w:val="00922C48"/>
    <w:rsid w:val="00947557"/>
    <w:rsid w:val="00963916"/>
    <w:rsid w:val="00972905"/>
    <w:rsid w:val="00990CD1"/>
    <w:rsid w:val="009B608B"/>
    <w:rsid w:val="009C48D7"/>
    <w:rsid w:val="009C7F59"/>
    <w:rsid w:val="009E4C4C"/>
    <w:rsid w:val="00A03267"/>
    <w:rsid w:val="00A512F6"/>
    <w:rsid w:val="00A57F85"/>
    <w:rsid w:val="00A61BBB"/>
    <w:rsid w:val="00A6543D"/>
    <w:rsid w:val="00A820BA"/>
    <w:rsid w:val="00A87625"/>
    <w:rsid w:val="00AC783A"/>
    <w:rsid w:val="00B12BA7"/>
    <w:rsid w:val="00B161A8"/>
    <w:rsid w:val="00B1739E"/>
    <w:rsid w:val="00B4730C"/>
    <w:rsid w:val="00B6608E"/>
    <w:rsid w:val="00B72D8C"/>
    <w:rsid w:val="00B915B7"/>
    <w:rsid w:val="00B942C7"/>
    <w:rsid w:val="00B94E40"/>
    <w:rsid w:val="00BC6C5B"/>
    <w:rsid w:val="00C55872"/>
    <w:rsid w:val="00C652A5"/>
    <w:rsid w:val="00C804D5"/>
    <w:rsid w:val="00C87259"/>
    <w:rsid w:val="00CA6DA8"/>
    <w:rsid w:val="00CB5C69"/>
    <w:rsid w:val="00CD3C41"/>
    <w:rsid w:val="00CF07E8"/>
    <w:rsid w:val="00D02967"/>
    <w:rsid w:val="00D22BA4"/>
    <w:rsid w:val="00D26132"/>
    <w:rsid w:val="00D53C7C"/>
    <w:rsid w:val="00D707CA"/>
    <w:rsid w:val="00DB78B0"/>
    <w:rsid w:val="00DD3F4B"/>
    <w:rsid w:val="00DF3361"/>
    <w:rsid w:val="00E10767"/>
    <w:rsid w:val="00E87CA4"/>
    <w:rsid w:val="00EA59DF"/>
    <w:rsid w:val="00EE4070"/>
    <w:rsid w:val="00F12C76"/>
    <w:rsid w:val="00F97C7E"/>
    <w:rsid w:val="00FA4466"/>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A90D"/>
  <w15:docId w15:val="{6C50A484-1DA2-4898-BD7E-BBA48A85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1177F"/>
    <w:pPr>
      <w:tabs>
        <w:tab w:val="center" w:pos="4677"/>
        <w:tab w:val="right" w:pos="9355"/>
      </w:tabs>
    </w:pPr>
  </w:style>
  <w:style w:type="character" w:customStyle="1" w:styleId="a6">
    <w:name w:val="Верхний колонтитул Знак"/>
    <w:basedOn w:val="a0"/>
    <w:link w:val="a5"/>
    <w:uiPriority w:val="99"/>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66F2A-8BF7-4E80-A513-64C3C8FA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1</Pages>
  <Words>295</Words>
  <Characters>1684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67</cp:revision>
  <cp:lastPrinted>2023-04-11T03:11:00Z</cp:lastPrinted>
  <dcterms:created xsi:type="dcterms:W3CDTF">2021-04-28T06:06:00Z</dcterms:created>
  <dcterms:modified xsi:type="dcterms:W3CDTF">2023-04-11T03:12:00Z</dcterms:modified>
</cp:coreProperties>
</file>